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0D" w:rsidRDefault="00FF0F0D">
      <w:pPr>
        <w:pStyle w:val="Title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TASMANIA</w:t>
          </w:r>
        </w:smartTag>
      </w:smartTag>
    </w:p>
    <w:p w:rsidR="00FF0F0D" w:rsidRDefault="00FF0F0D">
      <w:pPr>
        <w:jc w:val="center"/>
        <w:rPr>
          <w:rFonts w:ascii="Arial" w:hAnsi="Arial" w:cs="Arial"/>
          <w:b/>
          <w:bCs/>
          <w:lang w:val="en-US"/>
        </w:rPr>
      </w:pPr>
    </w:p>
    <w:p w:rsidR="00FF0F0D" w:rsidRDefault="00FF0F0D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MAGISTRATES COURT (CIVIL DIVISION)</w:t>
      </w:r>
    </w:p>
    <w:p w:rsidR="00FF0F0D" w:rsidRDefault="00794105">
      <w:pPr>
        <w:jc w:val="right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FORM</w:t>
      </w:r>
      <w:r w:rsidR="00FF0F0D" w:rsidRPr="00794105">
        <w:rPr>
          <w:rFonts w:ascii="Arial" w:hAnsi="Arial" w:cs="Arial"/>
          <w:b/>
          <w:bCs/>
          <w:sz w:val="22"/>
          <w:lang w:val="en-US"/>
        </w:rPr>
        <w:t xml:space="preserve"> </w:t>
      </w:r>
      <w:r w:rsidR="00D74AF2" w:rsidRPr="00794105">
        <w:rPr>
          <w:rFonts w:ascii="Arial" w:hAnsi="Arial" w:cs="Arial"/>
          <w:b/>
          <w:bCs/>
          <w:sz w:val="22"/>
          <w:lang w:val="en-US"/>
        </w:rPr>
        <w:t>RT04</w:t>
      </w:r>
    </w:p>
    <w:p w:rsidR="00FF0F0D" w:rsidRDefault="00FF0F0D">
      <w:pPr>
        <w:jc w:val="center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NOTICE OF APPEAL</w:t>
      </w:r>
    </w:p>
    <w:p w:rsidR="00FF0F0D" w:rsidRDefault="00FF0F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Residential Tenancy Act</w:t>
      </w:r>
    </w:p>
    <w:p w:rsidR="00FF0F0D" w:rsidRDefault="00FF0F0D">
      <w:pPr>
        <w:jc w:val="center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(</w:t>
      </w:r>
      <w:r w:rsidRPr="00794105">
        <w:rPr>
          <w:rFonts w:ascii="Arial" w:hAnsi="Arial" w:cs="Arial"/>
          <w:sz w:val="18"/>
          <w:lang w:val="en-US"/>
        </w:rPr>
        <w:t>Section</w:t>
      </w:r>
      <w:r w:rsidR="00D74AF2" w:rsidRPr="00794105">
        <w:rPr>
          <w:rFonts w:ascii="Arial" w:hAnsi="Arial" w:cs="Arial"/>
          <w:sz w:val="18"/>
          <w:lang w:val="en-US"/>
        </w:rPr>
        <w:t xml:space="preserve"> 24B</w:t>
      </w:r>
      <w:r>
        <w:rPr>
          <w:rFonts w:ascii="Arial" w:hAnsi="Arial" w:cs="Arial"/>
          <w:sz w:val="18"/>
          <w:lang w:val="en-US"/>
        </w:rPr>
        <w:t>)</w:t>
      </w:r>
    </w:p>
    <w:p w:rsidR="00FF0F0D" w:rsidRDefault="00FF0F0D">
      <w:pPr>
        <w:rPr>
          <w:lang w:val="en-US"/>
        </w:rPr>
      </w:pPr>
    </w:p>
    <w:p w:rsidR="00FF0F0D" w:rsidRDefault="00FF0F0D">
      <w:pPr>
        <w:ind w:left="6480"/>
        <w:rPr>
          <w:lang w:val="en-US"/>
        </w:rPr>
      </w:pPr>
      <w:r>
        <w:rPr>
          <w:rFonts w:ascii="Arial" w:hAnsi="Arial" w:cs="Arial"/>
          <w:sz w:val="20"/>
          <w:lang w:val="en-US"/>
        </w:rPr>
        <w:t xml:space="preserve">ACTION NO:………………...                     </w:t>
      </w:r>
    </w:p>
    <w:p w:rsidR="00FF0F0D" w:rsidRDefault="00FF0F0D">
      <w:pPr>
        <w:rPr>
          <w:rFonts w:ascii="Arial" w:hAnsi="Arial" w:cs="Arial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APPELLANT(S):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  <w:t>..……………………………………………………………………………..…</w:t>
      </w:r>
    </w:p>
    <w:p w:rsidR="00794105" w:rsidRDefault="00794105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Address:</w:t>
      </w:r>
      <w:r w:rsidRPr="00794105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  <w:t>..……………………………………………………………………………..…………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RESPONDENT(S):    </w:t>
      </w:r>
      <w:r>
        <w:rPr>
          <w:rFonts w:ascii="Arial" w:hAnsi="Arial" w:cs="Arial"/>
          <w:sz w:val="22"/>
          <w:lang w:val="en-US"/>
        </w:rPr>
        <w:tab/>
        <w:t>..……………………………………………………………………………..…</w:t>
      </w:r>
    </w:p>
    <w:p w:rsidR="00FF0F0D" w:rsidRDefault="00794105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Address:          .……………………………………………………………………………..………… </w:t>
      </w:r>
    </w:p>
    <w:p w:rsidR="00794105" w:rsidRDefault="00794105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This appeal is pursuant to Section </w:t>
      </w:r>
      <w:r w:rsidR="00D74AF2" w:rsidRPr="00794105">
        <w:rPr>
          <w:rFonts w:ascii="Arial" w:hAnsi="Arial" w:cs="Arial"/>
          <w:sz w:val="22"/>
          <w:lang w:val="en-US"/>
        </w:rPr>
        <w:t>24B</w:t>
      </w:r>
      <w:r w:rsidR="00D74AF2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of the </w:t>
      </w:r>
      <w:r>
        <w:rPr>
          <w:rFonts w:ascii="Arial" w:hAnsi="Arial" w:cs="Arial"/>
          <w:i/>
          <w:iCs/>
          <w:sz w:val="22"/>
          <w:lang w:val="en-US"/>
        </w:rPr>
        <w:t xml:space="preserve">Residential Tenancy Act 1997 </w:t>
      </w:r>
      <w:r>
        <w:rPr>
          <w:rFonts w:ascii="Arial" w:hAnsi="Arial" w:cs="Arial"/>
          <w:sz w:val="22"/>
          <w:lang w:val="en-US"/>
        </w:rPr>
        <w:t xml:space="preserve">against </w:t>
      </w:r>
      <w:r w:rsidRPr="00794105">
        <w:rPr>
          <w:rFonts w:ascii="Arial" w:hAnsi="Arial" w:cs="Arial"/>
          <w:sz w:val="22"/>
          <w:lang w:val="en-US"/>
        </w:rPr>
        <w:t xml:space="preserve">the </w:t>
      </w:r>
      <w:r w:rsidR="00D74AF2" w:rsidRPr="00794105">
        <w:rPr>
          <w:rFonts w:ascii="Arial" w:hAnsi="Arial" w:cs="Arial"/>
          <w:sz w:val="22"/>
          <w:lang w:val="en-US"/>
        </w:rPr>
        <w:t>order</w:t>
      </w:r>
      <w:r w:rsidR="00D74AF2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of the Residential Tenancy Commissioner dated ……/……/20…..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State the grounds or which part/s of the Commissioner’s </w:t>
      </w:r>
      <w:r w:rsidR="00D74AF2" w:rsidRPr="00794105">
        <w:rPr>
          <w:rFonts w:ascii="Arial" w:hAnsi="Arial" w:cs="Arial"/>
          <w:sz w:val="22"/>
          <w:lang w:val="en-US"/>
        </w:rPr>
        <w:t xml:space="preserve">order </w:t>
      </w:r>
      <w:r w:rsidRPr="00794105">
        <w:rPr>
          <w:rFonts w:ascii="Arial" w:hAnsi="Arial" w:cs="Arial"/>
          <w:sz w:val="22"/>
          <w:lang w:val="en-US"/>
        </w:rPr>
        <w:t>y</w:t>
      </w:r>
      <w:r>
        <w:rPr>
          <w:rFonts w:ascii="Arial" w:hAnsi="Arial" w:cs="Arial"/>
          <w:sz w:val="22"/>
          <w:lang w:val="en-US"/>
        </w:rPr>
        <w:t>ou wish to appeal against: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…………………………………………………………………………………………………………………..</w:t>
      </w:r>
    </w:p>
    <w:p w:rsidR="00FF0F0D" w:rsidRDefault="00FF0F0D">
      <w:pPr>
        <w:spacing w:line="360" w:lineRule="auto"/>
        <w:rPr>
          <w:rFonts w:ascii="Arial" w:hAnsi="Arial" w:cs="Arial"/>
          <w:sz w:val="22"/>
          <w:lang w:val="en-US"/>
        </w:rPr>
      </w:pPr>
    </w:p>
    <w:p w:rsidR="00FF0F0D" w:rsidRDefault="00FF0F0D">
      <w:pPr>
        <w:spacing w:line="360" w:lineRule="auto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Appellant(s) to sign: ……………………….…………………………..…</w:t>
      </w: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t>TENANCY INFORMATION:</w:t>
      </w: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5971"/>
      </w:tblGrid>
      <w:tr w:rsidR="00FF0F0D"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pStyle w:val="Header"/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Owner / Landlord:</w:t>
            </w:r>
          </w:p>
          <w:p w:rsidR="00FF0F0D" w:rsidRDefault="00FF0F0D">
            <w:pPr>
              <w:pStyle w:val="Header"/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</w:p>
        </w:tc>
      </w:tr>
      <w:tr w:rsidR="00FF0F0D"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Tenant:</w:t>
            </w:r>
          </w:p>
          <w:p w:rsidR="00FF0F0D" w:rsidRDefault="00FF0F0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</w:p>
        </w:tc>
      </w:tr>
      <w:tr w:rsidR="00FF0F0D">
        <w:trPr>
          <w:cantSplit/>
          <w:trHeight w:val="115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 w:rsidP="00794105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94105">
              <w:rPr>
                <w:rFonts w:ascii="Arial" w:hAnsi="Arial" w:cs="Arial"/>
                <w:sz w:val="22"/>
              </w:rPr>
              <w:t xml:space="preserve">Residential Tenancy Commissioner’s </w:t>
            </w:r>
            <w:r w:rsidR="00D74AF2" w:rsidRPr="00794105">
              <w:rPr>
                <w:rFonts w:ascii="Arial" w:hAnsi="Arial" w:cs="Arial"/>
                <w:sz w:val="22"/>
              </w:rPr>
              <w:t>order</w:t>
            </w:r>
            <w:r w:rsidRPr="0079410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Date: ……./……/20…...       </w:t>
            </w:r>
          </w:p>
          <w:p w:rsidR="00FF0F0D" w:rsidRDefault="00FF0F0D">
            <w:pPr>
              <w:pStyle w:val="Header"/>
              <w:keepNext/>
              <w:keepLines/>
              <w:spacing w:before="60" w:after="6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315C">
              <w:rPr>
                <w:rFonts w:ascii="Arial" w:hAnsi="Arial" w:cs="Arial"/>
                <w:sz w:val="22"/>
                <w:szCs w:val="22"/>
              </w:rPr>
            </w:r>
            <w:r w:rsidR="00F431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(attach copy)</w:t>
            </w:r>
          </w:p>
        </w:tc>
      </w:tr>
    </w:tbl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794105" w:rsidRDefault="00794105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b/>
          <w:bCs/>
          <w:noProof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US"/>
        </w:rPr>
        <w:t>NOTIFICATION OF HEARING:</w:t>
      </w:r>
      <w:r w:rsidR="00D56FE8">
        <w:rPr>
          <w:rFonts w:ascii="Arial" w:hAnsi="Arial" w:cs="Arial"/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6400800" cy="3310890"/>
                <wp:effectExtent l="9525" t="1206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noProof/>
                                <w:sz w:val="16"/>
                                <w:lang w:val="en-US"/>
                              </w:rPr>
                              <w:t>Registry to complete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To: ……………………………………………………………………………………………………………………………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</w:rPr>
                              <w:t>(Respondent name)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of: ………………………………………………………………………………………………………………………….…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16"/>
                                <w:szCs w:val="22"/>
                              </w:rPr>
                              <w:t>(Respondent address)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HEARING / DIRECTIONS HEARING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OF THIS APPEAL will be in the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Magistrates Court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at: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57"/>
                              <w:gridCol w:w="2372"/>
                              <w:gridCol w:w="2370"/>
                              <w:gridCol w:w="2369"/>
                            </w:tblGrid>
                            <w:tr w:rsidR="00FF0F0D">
                              <w:trPr>
                                <w:trHeight w:val="672"/>
                              </w:trPr>
                              <w:tc>
                                <w:tcPr>
                                  <w:tcW w:w="2686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23-25 Liverpool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Hobart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73 Charles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 Launceston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8 Griffith Street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 Devonport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sym w:font="Webdings" w:char="F031"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 w:cs="Arial"/>
                                          <w:szCs w:val="22"/>
                                        </w:rPr>
                                        <w:t>38 Alexander Street</w:t>
                                      </w:r>
                                    </w:smartTag>
                                  </w:smartTag>
                                </w:p>
                                <w:p w:rsidR="00FF0F0D" w:rsidRDefault="00FF0F0D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       Burnie</w:t>
                                  </w:r>
                                </w:p>
                              </w:tc>
                            </w:tr>
                          </w:tbl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on ……………………………………………………… at ……………………am/pm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</w:p>
                          <w:p w:rsidR="00FF0F0D" w:rsidRDefault="00FF0F0D">
                            <w:pPr>
                              <w:pStyle w:val="BodyText2"/>
                              <w:tabs>
                                <w:tab w:val="left" w:pos="7452"/>
                              </w:tabs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ab/>
                              <w:t>_____/_____/_____</w:t>
                            </w:r>
                          </w:p>
                          <w:p w:rsidR="00FF0F0D" w:rsidRDefault="00FF0F0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Registrar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.2pt;width:7in;height:2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">
                <v:textbox>
                  <w:txbxContent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noProof/>
                          <w:sz w:val="16"/>
                          <w:lang w:val="en-US"/>
                        </w:rPr>
                        <w:t>Registry to complete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 xml:space="preserve"> 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To: ……………………………………………………………………………………………………………………………</w:t>
                      </w: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</w:rPr>
                        <w:t>(Respondent name)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of: ………………………………………………………………………………………………………………………….…</w:t>
                      </w: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16"/>
                          <w:szCs w:val="22"/>
                        </w:rPr>
                        <w:t>(Respondent address)</w:t>
                      </w: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Cs w:val="22"/>
                          <w:u w:val="single"/>
                        </w:rPr>
                        <w:t>HEARING / DIRECTIONS HEARING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OF THIS APPEAL will be in the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Cs w:val="22"/>
                            </w:rPr>
                            <w:t>Magistrates Court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Cs w:val="22"/>
                        </w:rPr>
                        <w:t xml:space="preserve"> at: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57"/>
                        <w:gridCol w:w="2372"/>
                        <w:gridCol w:w="2370"/>
                        <w:gridCol w:w="2369"/>
                      </w:tblGrid>
                      <w:tr w:rsidR="00FF0F0D">
                        <w:trPr>
                          <w:trHeight w:val="672"/>
                        </w:trPr>
                        <w:tc>
                          <w:tcPr>
                            <w:tcW w:w="2686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23-25 Liverpool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Hobart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2391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73 Charles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Launceston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8 Griffith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,</w:t>
                            </w:r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Devonport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sym w:font="Webdings" w:char="F031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Cs w:val="22"/>
                                  </w:rPr>
                                  <w:t>38 Alexander Street</w:t>
                                </w:r>
                              </w:smartTag>
                            </w:smartTag>
                          </w:p>
                          <w:p w:rsidR="00FF0F0D" w:rsidRDefault="00FF0F0D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Burnie</w:t>
                            </w:r>
                          </w:p>
                        </w:tc>
                      </w:tr>
                    </w:tbl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on ……………………………………………………… at ……………………am/pm</w:t>
                      </w:r>
                    </w:p>
                    <w:p w:rsidR="00FF0F0D" w:rsidRDefault="00FF0F0D">
                      <w:pPr>
                        <w:pStyle w:val="BodyText2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</w:p>
                    <w:p w:rsidR="00FF0F0D" w:rsidRDefault="00FF0F0D">
                      <w:pPr>
                        <w:pStyle w:val="BodyText2"/>
                        <w:tabs>
                          <w:tab w:val="left" w:pos="7452"/>
                        </w:tabs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Cs w:val="22"/>
                        </w:rPr>
                        <w:tab/>
                        <w:t>_____/_____/_____</w:t>
                      </w:r>
                    </w:p>
                    <w:p w:rsidR="00FF0F0D" w:rsidRDefault="00FF0F0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Registrar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 xml:space="preserve">     Date</w:t>
                      </w:r>
                    </w:p>
                  </w:txbxContent>
                </v:textbox>
              </v:shape>
            </w:pict>
          </mc:Fallback>
        </mc:AlternateContent>
      </w:r>
    </w:p>
    <w:p w:rsidR="00FF0F0D" w:rsidRDefault="00FF0F0D">
      <w:pPr>
        <w:spacing w:line="360" w:lineRule="auto"/>
        <w:rPr>
          <w:rFonts w:ascii="Arial" w:hAnsi="Arial" w:cs="Arial"/>
          <w:noProof/>
          <w:sz w:val="20"/>
          <w:lang w:val="en-US"/>
        </w:rPr>
      </w:pPr>
    </w:p>
    <w:p w:rsidR="00FF0F0D" w:rsidRDefault="00FF0F0D">
      <w:pPr>
        <w:spacing w:line="360" w:lineRule="auto"/>
        <w:rPr>
          <w:rFonts w:ascii="Arial" w:hAnsi="Arial" w:cs="Arial"/>
          <w:noProof/>
          <w:sz w:val="20"/>
          <w:lang w:val="en-US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</w:p>
    <w:p w:rsidR="00FF0F0D" w:rsidRDefault="00FF0F0D">
      <w:pPr>
        <w:pStyle w:val="Heading3"/>
        <w:rPr>
          <w:sz w:val="22"/>
        </w:rPr>
      </w:pPr>
      <w:r>
        <w:rPr>
          <w:sz w:val="22"/>
        </w:rPr>
        <w:t>Notice to Residential Tenancy Commissioner</w:t>
      </w:r>
    </w:p>
    <w:p w:rsidR="00FF0F0D" w:rsidRDefault="00FF0F0D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You are required to forward your file, including your determination, to the Registrar of the Court where the appeal will be heard prior to the date of hearing shown above.</w:t>
      </w:r>
      <w:r>
        <w:rPr>
          <w:rFonts w:ascii="Arial" w:hAnsi="Arial" w:cs="Arial"/>
          <w:lang w:val="en-US"/>
        </w:rPr>
        <w:t xml:space="preserve"> </w:t>
      </w:r>
    </w:p>
    <w:sectPr w:rsidR="00FF0F0D">
      <w:footerReference w:type="first" r:id="rId7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5C" w:rsidRDefault="00F4315C">
      <w:r>
        <w:separator/>
      </w:r>
    </w:p>
  </w:endnote>
  <w:endnote w:type="continuationSeparator" w:id="0">
    <w:p w:rsidR="00F4315C" w:rsidRDefault="00F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Filed by and on behalf of the Appellant whose address for service of documents is:</w:t>
    </w:r>
  </w:p>
  <w:p w:rsidR="00FF0F0D" w:rsidRDefault="00FF0F0D">
    <w:pPr>
      <w:pStyle w:val="Footer"/>
      <w:rPr>
        <w:rFonts w:ascii="Arial" w:hAnsi="Arial" w:cs="Arial"/>
      </w:rPr>
    </w:pPr>
  </w:p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………………………………………………………………………………………………………………………………</w:t>
    </w:r>
  </w:p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Phone: ……………………………………</w:t>
    </w:r>
    <w:r>
      <w:rPr>
        <w:rFonts w:ascii="Arial" w:hAnsi="Arial" w:cs="Arial"/>
      </w:rPr>
      <w:tab/>
      <w:t>Fax:…………………………………DX:…………………...………………</w:t>
    </w:r>
  </w:p>
  <w:p w:rsidR="00FF0F0D" w:rsidRDefault="00FF0F0D">
    <w:pPr>
      <w:pStyle w:val="Footer"/>
      <w:rPr>
        <w:rFonts w:ascii="Arial" w:hAnsi="Arial" w:cs="Arial"/>
      </w:rPr>
    </w:pPr>
    <w:r>
      <w:rPr>
        <w:rFonts w:ascii="Arial" w:hAnsi="Arial" w:cs="Arial"/>
      </w:rPr>
      <w:t>Email: ……………………………………………..</w:t>
    </w:r>
  </w:p>
  <w:p w:rsidR="00FF0F0D" w:rsidRDefault="00FF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5C" w:rsidRDefault="00F4315C">
      <w:r>
        <w:separator/>
      </w:r>
    </w:p>
  </w:footnote>
  <w:footnote w:type="continuationSeparator" w:id="0">
    <w:p w:rsidR="00F4315C" w:rsidRDefault="00F4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525"/>
    <w:multiLevelType w:val="hybridMultilevel"/>
    <w:tmpl w:val="B156C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42A83"/>
    <w:multiLevelType w:val="hybridMultilevel"/>
    <w:tmpl w:val="4A82E05A"/>
    <w:lvl w:ilvl="0" w:tplc="A3A8D3EC">
      <w:start w:val="1"/>
      <w:numFmt w:val="bullet"/>
      <w:pStyle w:val="BodyDo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EF81B54"/>
    <w:multiLevelType w:val="multilevel"/>
    <w:tmpl w:val="A2EA5F3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01"/>
    <w:rsid w:val="00794105"/>
    <w:rsid w:val="00A05701"/>
    <w:rsid w:val="00D56FE8"/>
    <w:rsid w:val="00D74AF2"/>
    <w:rsid w:val="00F0725A"/>
    <w:rsid w:val="00F4315C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906F601-F425-4A68-B5BC-8DC8509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odyText2">
    <w:name w:val="Body Text 2"/>
    <w:basedOn w:val="Normal"/>
    <w:pPr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before="60" w:line="180" w:lineRule="atLeast"/>
    </w:pPr>
    <w:rPr>
      <w:sz w:val="22"/>
      <w:szCs w:val="22"/>
    </w:rPr>
  </w:style>
  <w:style w:type="paragraph" w:customStyle="1" w:styleId="BodyDot1">
    <w:name w:val="Body Dot 1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NormalNew">
    <w:name w:val="Normal New"/>
    <w:basedOn w:val="Normal"/>
    <w:autoRedefine/>
    <w:pPr>
      <w:spacing w:before="120" w:after="120"/>
    </w:pPr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Residential tenancy Act 1997</vt:lpstr>
    </vt:vector>
  </TitlesOfParts>
  <Company>Department of Justice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Residential tenancy Act 1997</dc:title>
  <dc:subject/>
  <dc:creator>Magistrates Court of Tasmania</dc:creator>
  <cp:keywords/>
  <dc:description/>
  <cp:lastModifiedBy>Noakes, Erica</cp:lastModifiedBy>
  <cp:revision>2</cp:revision>
  <cp:lastPrinted>2010-05-12T23:43:00Z</cp:lastPrinted>
  <dcterms:created xsi:type="dcterms:W3CDTF">2020-11-26T02:30:00Z</dcterms:created>
  <dcterms:modified xsi:type="dcterms:W3CDTF">2020-11-26T02:30:00Z</dcterms:modified>
</cp:coreProperties>
</file>