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29524E" w:rsidRDefault="00A3544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38</w:t>
      </w:r>
    </w:p>
    <w:p w:rsidR="003E3883" w:rsidRPr="00636312" w:rsidRDefault="003E388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bCs/>
          <w:sz w:val="22"/>
          <w:szCs w:val="22"/>
        </w:rPr>
      </w:pPr>
      <w:r w:rsidRPr="00636312">
        <w:rPr>
          <w:bCs/>
          <w:sz w:val="22"/>
          <w:szCs w:val="22"/>
        </w:rPr>
        <w:t xml:space="preserve">Rule </w:t>
      </w:r>
      <w:proofErr w:type="gramStart"/>
      <w:r w:rsidR="00A7729D">
        <w:rPr>
          <w:bCs/>
          <w:sz w:val="22"/>
          <w:szCs w:val="22"/>
        </w:rPr>
        <w:t>29</w:t>
      </w:r>
      <w:r w:rsidR="00636312" w:rsidRPr="00636312">
        <w:rPr>
          <w:bCs/>
          <w:sz w:val="22"/>
          <w:szCs w:val="22"/>
        </w:rPr>
        <w:t>A</w:t>
      </w:r>
      <w:r w:rsidR="00A7729D">
        <w:rPr>
          <w:bCs/>
          <w:sz w:val="22"/>
          <w:szCs w:val="22"/>
        </w:rPr>
        <w:t>(</w:t>
      </w:r>
      <w:proofErr w:type="gramEnd"/>
      <w:r w:rsidR="00A7729D">
        <w:rPr>
          <w:bCs/>
          <w:sz w:val="22"/>
          <w:szCs w:val="22"/>
        </w:rPr>
        <w:t>2)</w:t>
      </w: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</w:rPr>
      </w:pPr>
    </w:p>
    <w:p w:rsidR="0029524E" w:rsidRDefault="003E3883">
      <w:pPr>
        <w:spacing w:line="180" w:lineRule="atLeas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ORIGINATING </w:t>
      </w:r>
      <w:r w:rsidR="0029524E">
        <w:rPr>
          <w:b/>
          <w:bCs/>
          <w:sz w:val="22"/>
          <w:szCs w:val="22"/>
          <w:u w:val="single"/>
        </w:rPr>
        <w:t>APPLICATION</w:t>
      </w:r>
      <w:r w:rsidR="00636312">
        <w:rPr>
          <w:b/>
          <w:bCs/>
          <w:sz w:val="22"/>
          <w:szCs w:val="22"/>
          <w:u w:val="single"/>
        </w:rPr>
        <w:t xml:space="preserve"> </w:t>
      </w:r>
      <w:r w:rsidR="00A3544A">
        <w:rPr>
          <w:b/>
          <w:bCs/>
          <w:sz w:val="22"/>
          <w:szCs w:val="22"/>
          <w:u w:val="single"/>
        </w:rPr>
        <w:t xml:space="preserve">NOT </w:t>
      </w:r>
      <w:r w:rsidR="00636312">
        <w:rPr>
          <w:b/>
          <w:bCs/>
          <w:sz w:val="22"/>
          <w:szCs w:val="22"/>
          <w:u w:val="single"/>
        </w:rPr>
        <w:t>INTENDED TO BE SERVED</w:t>
      </w: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29524E" w:rsidRDefault="0029524E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>Fax No:</w:t>
      </w:r>
      <w:proofErr w:type="gramEnd"/>
      <w:r>
        <w:rPr>
          <w:sz w:val="22"/>
          <w:szCs w:val="22"/>
        </w:rPr>
        <w:t xml:space="preserve">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29524E" w:rsidRDefault="003E388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APPLICANT</w:t>
      </w:r>
      <w:r w:rsidR="0029524E">
        <w:rPr>
          <w:sz w:val="22"/>
          <w:szCs w:val="22"/>
        </w:rPr>
        <w:t xml:space="preserve">: </w:t>
      </w:r>
      <w:bookmarkStart w:id="1" w:name="Text166"/>
      <w:r w:rsidR="0029524E">
        <w:rPr>
          <w:sz w:val="22"/>
          <w:szCs w:val="22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="0029524E">
        <w:rPr>
          <w:sz w:val="22"/>
          <w:szCs w:val="22"/>
        </w:rPr>
        <w:instrText xml:space="preserve"> FORMTEXT </w:instrText>
      </w:r>
      <w:r w:rsidR="0029524E">
        <w:rPr>
          <w:sz w:val="22"/>
          <w:szCs w:val="22"/>
        </w:rPr>
      </w:r>
      <w:r w:rsidR="0029524E">
        <w:rPr>
          <w:sz w:val="22"/>
          <w:szCs w:val="22"/>
        </w:rPr>
        <w:fldChar w:fldCharType="separate"/>
      </w:r>
      <w:r w:rsidR="0029524E">
        <w:t> </w:t>
      </w:r>
      <w:r w:rsidR="0029524E">
        <w:t> </w:t>
      </w:r>
      <w:r w:rsidR="0029524E">
        <w:rPr>
          <w:sz w:val="22"/>
          <w:szCs w:val="22"/>
        </w:rPr>
        <w:t> </w:t>
      </w:r>
      <w:r w:rsidR="0029524E">
        <w:rPr>
          <w:sz w:val="22"/>
          <w:szCs w:val="22"/>
        </w:rPr>
        <w:t> </w:t>
      </w:r>
      <w:r w:rsidR="0029524E">
        <w:rPr>
          <w:sz w:val="22"/>
          <w:szCs w:val="22"/>
        </w:rPr>
        <w:t> </w:t>
      </w:r>
      <w:r w:rsidR="0029524E">
        <w:rPr>
          <w:sz w:val="22"/>
          <w:szCs w:val="22"/>
        </w:rPr>
        <w:fldChar w:fldCharType="end"/>
      </w:r>
      <w:bookmarkEnd w:id="1"/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29524E" w:rsidRDefault="003E388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RESPONDENT</w:t>
      </w:r>
      <w:r w:rsidR="0029524E">
        <w:rPr>
          <w:sz w:val="22"/>
          <w:szCs w:val="22"/>
        </w:rPr>
        <w:t xml:space="preserve">: </w:t>
      </w:r>
      <w:bookmarkStart w:id="2" w:name="Text167"/>
      <w:r w:rsidR="0029524E">
        <w:rPr>
          <w:sz w:val="22"/>
          <w:szCs w:val="22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29524E">
        <w:rPr>
          <w:sz w:val="22"/>
          <w:szCs w:val="22"/>
        </w:rPr>
        <w:instrText xml:space="preserve"> FORMTEXT </w:instrText>
      </w:r>
      <w:r w:rsidR="0029524E">
        <w:rPr>
          <w:sz w:val="22"/>
          <w:szCs w:val="22"/>
        </w:rPr>
      </w:r>
      <w:r w:rsidR="0029524E">
        <w:rPr>
          <w:sz w:val="22"/>
          <w:szCs w:val="22"/>
        </w:rPr>
        <w:fldChar w:fldCharType="separate"/>
      </w:r>
      <w:r w:rsidR="0029524E">
        <w:t> </w:t>
      </w:r>
      <w:r w:rsidR="0029524E">
        <w:t> </w:t>
      </w:r>
      <w:r w:rsidR="0029524E">
        <w:t> </w:t>
      </w:r>
      <w:r w:rsidR="0029524E">
        <w:t> </w:t>
      </w:r>
      <w:r w:rsidR="0029524E">
        <w:t> </w:t>
      </w:r>
      <w:r w:rsidR="0029524E">
        <w:rPr>
          <w:sz w:val="22"/>
          <w:szCs w:val="22"/>
        </w:rPr>
        <w:fldChar w:fldCharType="end"/>
      </w:r>
      <w:bookmarkEnd w:id="2"/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8571EA" w:rsidRDefault="0063631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571EA" w:rsidRDefault="008571EA" w:rsidP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8571EA">
        <w:rPr>
          <w:i/>
          <w:sz w:val="22"/>
          <w:szCs w:val="22"/>
        </w:rPr>
        <w:t>Name and Address of applicant, stating capacity if relevant</w:t>
      </w:r>
      <w:r>
        <w:rPr>
          <w:sz w:val="22"/>
          <w:szCs w:val="22"/>
        </w:rPr>
        <w:t>) applies for the following orders (</w:t>
      </w:r>
      <w:r w:rsidRPr="008571EA">
        <w:rPr>
          <w:i/>
          <w:sz w:val="22"/>
          <w:szCs w:val="22"/>
        </w:rPr>
        <w:t>or for determination of the following questions</w:t>
      </w:r>
      <w:r>
        <w:rPr>
          <w:sz w:val="22"/>
          <w:szCs w:val="22"/>
        </w:rPr>
        <w:t>)</w:t>
      </w:r>
    </w:p>
    <w:p w:rsidR="008571EA" w:rsidRDefault="008571EA" w:rsidP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specify</w:t>
      </w:r>
      <w:proofErr w:type="gramEnd"/>
      <w:r>
        <w:rPr>
          <w:sz w:val="22"/>
          <w:szCs w:val="22"/>
        </w:rPr>
        <w:t xml:space="preserve">): </w:t>
      </w:r>
      <w:bookmarkStart w:id="3" w:name="Text168"/>
      <w:r>
        <w:rPr>
          <w:sz w:val="22"/>
          <w:szCs w:val="22"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3"/>
    </w:p>
    <w:p w:rsidR="00636312" w:rsidRDefault="0063631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636312" w:rsidRDefault="0063631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A3544A" w:rsidRDefault="00A3544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A3544A" w:rsidRDefault="00A3544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D150BF" w:rsidRDefault="00D150B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D150BF" w:rsidRDefault="00D150B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D150BF" w:rsidRDefault="00D150B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D150BF" w:rsidRDefault="00D150B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D150BF" w:rsidRDefault="00D150B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D150BF" w:rsidRDefault="00D150B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8571EA" w:rsidRP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 w:rsidRPr="008571EA">
        <w:rPr>
          <w:sz w:val="22"/>
          <w:szCs w:val="22"/>
        </w:rPr>
        <w:t>This application is made pursuant to:</w:t>
      </w:r>
      <w:r>
        <w:rPr>
          <w:sz w:val="22"/>
          <w:szCs w:val="22"/>
        </w:rPr>
        <w:t xml:space="preserve"> </w:t>
      </w:r>
      <w:r w:rsidR="00D150BF">
        <w:rPr>
          <w:sz w:val="22"/>
          <w:szCs w:val="22"/>
        </w:rPr>
        <w:t>(</w:t>
      </w:r>
      <w:r w:rsidR="00D150BF" w:rsidRPr="00D150BF">
        <w:rPr>
          <w:i/>
          <w:sz w:val="22"/>
          <w:szCs w:val="22"/>
        </w:rPr>
        <w:t>insert legislation intended to be relied upon</w:t>
      </w:r>
      <w:r w:rsidR="00D150BF">
        <w:rPr>
          <w:sz w:val="22"/>
          <w:szCs w:val="22"/>
        </w:rPr>
        <w:t>)</w:t>
      </w:r>
    </w:p>
    <w:p w:rsidR="008571EA" w:rsidRP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784AD5" w:rsidRDefault="00784AD5" w:rsidP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THE APPLICANT MUST FILE AND SERVE AN AFFIDAVIT EXPLAINING WHY HE OR SHE IS SEEKING THESE ORDERS.</w:t>
      </w: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636312" w:rsidRDefault="0063631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  <w:r w:rsidRPr="00636312">
        <w:rPr>
          <w:b/>
          <w:sz w:val="22"/>
          <w:szCs w:val="22"/>
        </w:rPr>
        <w:t>NOTICE OF HEARING</w:t>
      </w: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8571EA" w:rsidRDefault="008571EA" w:rsidP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application has been set down for hearing/mention on the </w:t>
      </w:r>
      <w:bookmarkStart w:id="4" w:name="Text169"/>
      <w:r w:rsidRPr="0006042C">
        <w:rPr>
          <w:b/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06042C">
        <w:rPr>
          <w:b/>
          <w:sz w:val="22"/>
          <w:szCs w:val="22"/>
        </w:rPr>
        <w:instrText xml:space="preserve"> FORMTEXT </w:instrText>
      </w:r>
      <w:r w:rsidRPr="0006042C">
        <w:rPr>
          <w:b/>
          <w:sz w:val="22"/>
          <w:szCs w:val="22"/>
        </w:rPr>
      </w:r>
      <w:r w:rsidRPr="0006042C">
        <w:rPr>
          <w:b/>
          <w:sz w:val="22"/>
          <w:szCs w:val="22"/>
        </w:rPr>
        <w:fldChar w:fldCharType="separate"/>
      </w:r>
      <w:r w:rsidRPr="0006042C">
        <w:rPr>
          <w:b/>
        </w:rPr>
        <w:t> </w:t>
      </w:r>
      <w:r w:rsidRPr="0006042C">
        <w:rPr>
          <w:b/>
        </w:rPr>
        <w:t> </w:t>
      </w:r>
      <w:r w:rsidRPr="0006042C">
        <w:rPr>
          <w:b/>
        </w:rPr>
        <w:t> </w:t>
      </w:r>
      <w:r w:rsidRPr="0006042C">
        <w:rPr>
          <w:b/>
        </w:rPr>
        <w:t> </w:t>
      </w:r>
      <w:r w:rsidRPr="0006042C">
        <w:rPr>
          <w:b/>
        </w:rPr>
        <w:t> </w:t>
      </w:r>
      <w:r w:rsidRPr="0006042C">
        <w:rPr>
          <w:b/>
          <w:sz w:val="22"/>
          <w:szCs w:val="22"/>
        </w:rPr>
        <w:fldChar w:fldCharType="end"/>
      </w:r>
      <w:bookmarkEnd w:id="4"/>
      <w:r w:rsidR="0006042C">
        <w:rPr>
          <w:sz w:val="22"/>
          <w:szCs w:val="22"/>
        </w:rPr>
        <w:t xml:space="preserve"> </w:t>
      </w:r>
      <w:r>
        <w:rPr>
          <w:sz w:val="22"/>
          <w:szCs w:val="22"/>
        </w:rPr>
        <w:t>day of</w:t>
      </w:r>
      <w:r w:rsidR="00B037A5" w:rsidRPr="0006042C">
        <w:rPr>
          <w:b/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="00B037A5" w:rsidRPr="0006042C">
        <w:rPr>
          <w:b/>
          <w:sz w:val="22"/>
          <w:szCs w:val="22"/>
        </w:rPr>
        <w:instrText xml:space="preserve"> FORMTEXT </w:instrText>
      </w:r>
      <w:r w:rsidR="00B037A5" w:rsidRPr="0006042C">
        <w:rPr>
          <w:b/>
          <w:sz w:val="22"/>
          <w:szCs w:val="22"/>
        </w:rPr>
      </w:r>
      <w:r w:rsidR="00B037A5" w:rsidRPr="0006042C">
        <w:rPr>
          <w:b/>
          <w:sz w:val="22"/>
          <w:szCs w:val="22"/>
        </w:rPr>
        <w:fldChar w:fldCharType="separate"/>
      </w:r>
      <w:r w:rsidR="00B037A5" w:rsidRPr="0006042C">
        <w:rPr>
          <w:b/>
        </w:rPr>
        <w:t> </w:t>
      </w:r>
      <w:r w:rsidR="00B037A5" w:rsidRPr="0006042C">
        <w:rPr>
          <w:b/>
        </w:rPr>
        <w:t> </w:t>
      </w:r>
      <w:r w:rsidR="00B037A5" w:rsidRPr="0006042C">
        <w:rPr>
          <w:b/>
        </w:rPr>
        <w:t> </w:t>
      </w:r>
      <w:r w:rsidR="00B037A5" w:rsidRPr="0006042C">
        <w:rPr>
          <w:b/>
        </w:rPr>
        <w:t> </w:t>
      </w:r>
      <w:r w:rsidR="00B037A5" w:rsidRPr="0006042C">
        <w:rPr>
          <w:b/>
        </w:rPr>
        <w:t> </w:t>
      </w:r>
      <w:r w:rsidR="00B037A5" w:rsidRPr="0006042C">
        <w:rPr>
          <w:b/>
          <w:sz w:val="22"/>
          <w:szCs w:val="22"/>
        </w:rPr>
        <w:fldChar w:fldCharType="end"/>
      </w:r>
      <w:bookmarkStart w:id="5" w:name="Text170"/>
      <w:r>
        <w:rPr>
          <w:sz w:val="22"/>
          <w:szCs w:val="22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5"/>
      <w:r w:rsidR="0006042C" w:rsidRPr="0006042C">
        <w:rPr>
          <w:b/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="0006042C" w:rsidRPr="0006042C">
        <w:rPr>
          <w:b/>
          <w:sz w:val="22"/>
          <w:szCs w:val="22"/>
        </w:rPr>
        <w:instrText xml:space="preserve"> FORMTEXT </w:instrText>
      </w:r>
      <w:r w:rsidR="0006042C" w:rsidRPr="0006042C">
        <w:rPr>
          <w:b/>
          <w:sz w:val="22"/>
          <w:szCs w:val="22"/>
        </w:rPr>
      </w:r>
      <w:r w:rsidR="0006042C" w:rsidRPr="0006042C">
        <w:rPr>
          <w:b/>
          <w:sz w:val="22"/>
          <w:szCs w:val="22"/>
        </w:rPr>
        <w:fldChar w:fldCharType="separate"/>
      </w:r>
      <w:r w:rsidR="0006042C" w:rsidRPr="0006042C">
        <w:rPr>
          <w:b/>
        </w:rPr>
        <w:t> </w:t>
      </w:r>
      <w:r w:rsidR="0006042C" w:rsidRPr="0006042C">
        <w:rPr>
          <w:b/>
        </w:rPr>
        <w:t> </w:t>
      </w:r>
      <w:r w:rsidR="0006042C" w:rsidRPr="0006042C">
        <w:rPr>
          <w:b/>
        </w:rPr>
        <w:t> </w:t>
      </w:r>
      <w:r w:rsidR="0006042C" w:rsidRPr="0006042C">
        <w:rPr>
          <w:b/>
        </w:rPr>
        <w:t> </w:t>
      </w:r>
      <w:r w:rsidR="0006042C" w:rsidRPr="0006042C">
        <w:rPr>
          <w:b/>
        </w:rPr>
        <w:t> </w:t>
      </w:r>
      <w:r w:rsidR="0006042C" w:rsidRPr="0006042C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20 </w:t>
      </w:r>
      <w:bookmarkStart w:id="6" w:name="Text171"/>
      <w:r>
        <w:rPr>
          <w:sz w:val="22"/>
          <w:szCs w:val="22"/>
        </w:rP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ab/>
      </w:r>
    </w:p>
    <w:p w:rsidR="008571EA" w:rsidRDefault="008571EA" w:rsidP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at</w:t>
      </w:r>
      <w:bookmarkStart w:id="7" w:name="Text172"/>
      <w:proofErr w:type="gramEnd"/>
      <w:r>
        <w:rPr>
          <w:sz w:val="22"/>
          <w:szCs w:val="22"/>
        </w:rPr>
        <w:fldChar w:fldCharType="begin">
          <w:ffData>
            <w:name w:val="Text17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7"/>
      <w:r w:rsidR="0006042C" w:rsidRPr="0006042C">
        <w:rPr>
          <w:b/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="0006042C" w:rsidRPr="0006042C">
        <w:rPr>
          <w:b/>
          <w:sz w:val="22"/>
          <w:szCs w:val="22"/>
        </w:rPr>
        <w:instrText xml:space="preserve"> FORMTEXT </w:instrText>
      </w:r>
      <w:r w:rsidR="0006042C" w:rsidRPr="0006042C">
        <w:rPr>
          <w:b/>
          <w:sz w:val="22"/>
          <w:szCs w:val="22"/>
        </w:rPr>
      </w:r>
      <w:r w:rsidR="0006042C" w:rsidRPr="0006042C">
        <w:rPr>
          <w:b/>
          <w:sz w:val="22"/>
          <w:szCs w:val="22"/>
        </w:rPr>
        <w:fldChar w:fldCharType="separate"/>
      </w:r>
      <w:r w:rsidR="0006042C" w:rsidRPr="0006042C">
        <w:rPr>
          <w:b/>
        </w:rPr>
        <w:t> </w:t>
      </w:r>
      <w:r w:rsidR="0006042C" w:rsidRPr="0006042C">
        <w:rPr>
          <w:b/>
        </w:rPr>
        <w:t> </w:t>
      </w:r>
      <w:r w:rsidR="0006042C" w:rsidRPr="0006042C">
        <w:rPr>
          <w:b/>
        </w:rPr>
        <w:t> </w:t>
      </w:r>
      <w:r w:rsidR="0006042C" w:rsidRPr="0006042C">
        <w:rPr>
          <w:b/>
        </w:rPr>
        <w:t> </w:t>
      </w:r>
      <w:r w:rsidR="0006042C" w:rsidRPr="0006042C">
        <w:rPr>
          <w:b/>
        </w:rPr>
        <w:t> </w:t>
      </w:r>
      <w:r w:rsidR="0006042C" w:rsidRPr="0006042C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am/pm</w:t>
      </w:r>
    </w:p>
    <w:p w:rsidR="008571EA" w:rsidRDefault="008571EA" w:rsidP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the</w:t>
      </w:r>
      <w:bookmarkStart w:id="8" w:name="Text173"/>
      <w:r>
        <w:rPr>
          <w:sz w:val="22"/>
          <w:szCs w:val="22"/>
        </w:rPr>
        <w:t xml:space="preserve"> MAGISTRATES COURT at the address above.</w:t>
      </w:r>
      <w:bookmarkEnd w:id="8"/>
      <w:r>
        <w:rPr>
          <w:sz w:val="22"/>
          <w:szCs w:val="22"/>
        </w:rPr>
        <w:t xml:space="preserve"> </w:t>
      </w:r>
    </w:p>
    <w:p w:rsidR="008571EA" w:rsidRPr="00636312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A3544A" w:rsidRDefault="00A3544A" w:rsidP="00A3544A">
      <w:pPr>
        <w:overflowPunct/>
        <w:textAlignment w:val="auto"/>
        <w:rPr>
          <w:sz w:val="22"/>
          <w:szCs w:val="22"/>
        </w:rPr>
      </w:pPr>
    </w:p>
    <w:p w:rsidR="0029524E" w:rsidRPr="00A3544A" w:rsidRDefault="0029524E" w:rsidP="00A3544A">
      <w:pPr>
        <w:overflowPunct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</w:rPr>
        <w:t>Signed by applicant.........</w:t>
      </w:r>
      <w:r w:rsidR="00A3544A">
        <w:rPr>
          <w:sz w:val="22"/>
          <w:szCs w:val="22"/>
        </w:rPr>
        <w:t>.....................……………………..</w:t>
      </w:r>
      <w:r>
        <w:rPr>
          <w:sz w:val="22"/>
          <w:szCs w:val="22"/>
        </w:rPr>
        <w:t>DATED.................................</w:t>
      </w:r>
    </w:p>
    <w:p w:rsidR="0029524E" w:rsidRDefault="0029524E"/>
    <w:p w:rsidR="0029524E" w:rsidRDefault="0029524E"/>
    <w:p w:rsidR="008571EA" w:rsidRDefault="008571EA">
      <w:pPr>
        <w:pBdr>
          <w:bottom w:val="single" w:sz="4" w:space="1" w:color="auto"/>
        </w:pBdr>
        <w:ind w:left="-851"/>
        <w:rPr>
          <w:sz w:val="22"/>
          <w:szCs w:val="22"/>
        </w:rPr>
      </w:pPr>
    </w:p>
    <w:p w:rsidR="0029524E" w:rsidRDefault="0029524E" w:rsidP="00A3544A">
      <w:pPr>
        <w:pStyle w:val="NormalWeb"/>
        <w:ind w:left="-851"/>
      </w:pPr>
      <w:r w:rsidRPr="00784AD5">
        <w:t>Filed by or on behalf of ..................…………...............................................whose address for</w:t>
      </w:r>
      <w:r>
        <w:t xml:space="preserve"> the service of documents is</w:t>
      </w:r>
      <w:proofErr w:type="gramStart"/>
      <w:r>
        <w:t>:..........................................................................................................</w:t>
      </w:r>
      <w:proofErr w:type="gramEnd"/>
      <w:r>
        <w:t xml:space="preserve"> </w:t>
      </w:r>
      <w:r>
        <w:br/>
      </w:r>
      <w:r>
        <w:lastRenderedPageBreak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  <w:r w:rsidR="005B6994">
        <w:tab/>
      </w:r>
      <w:r w:rsidR="005B6994">
        <w:tab/>
      </w:r>
      <w:r w:rsidR="005B6994">
        <w:tab/>
      </w:r>
      <w:r w:rsidR="005B6994">
        <w:tab/>
      </w:r>
      <w:r w:rsidR="005B6994">
        <w:tab/>
      </w:r>
      <w:r w:rsidR="005B6994">
        <w:tab/>
      </w:r>
      <w:r w:rsidR="005B6994">
        <w:tab/>
      </w:r>
      <w:r w:rsidR="005B6994">
        <w:tab/>
        <w:t>Email:</w:t>
      </w:r>
    </w:p>
    <w:sectPr w:rsidR="0029524E">
      <w:footerReference w:type="first" r:id="rId8"/>
      <w:pgSz w:w="11909" w:h="16834" w:code="9"/>
      <w:pgMar w:top="907" w:right="1800" w:bottom="1135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9F" w:rsidRDefault="00D5439F">
      <w:r>
        <w:separator/>
      </w:r>
    </w:p>
  </w:endnote>
  <w:endnote w:type="continuationSeparator" w:id="0">
    <w:p w:rsidR="00D5439F" w:rsidRDefault="00D5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4E" w:rsidRDefault="00295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9F" w:rsidRDefault="00D5439F">
      <w:r>
        <w:separator/>
      </w:r>
    </w:p>
  </w:footnote>
  <w:footnote w:type="continuationSeparator" w:id="0">
    <w:p w:rsidR="00D5439F" w:rsidRDefault="00D5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094540C2"/>
    <w:multiLevelType w:val="singleLevel"/>
    <w:tmpl w:val="373C6A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F507C44"/>
    <w:multiLevelType w:val="singleLevel"/>
    <w:tmpl w:val="2EDE68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9C86B98"/>
    <w:multiLevelType w:val="singleLevel"/>
    <w:tmpl w:val="373C6A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C371936"/>
    <w:multiLevelType w:val="singleLevel"/>
    <w:tmpl w:val="2EDE68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F1"/>
    <w:rsid w:val="00044DF1"/>
    <w:rsid w:val="0006042C"/>
    <w:rsid w:val="0029524E"/>
    <w:rsid w:val="002A60D2"/>
    <w:rsid w:val="00380339"/>
    <w:rsid w:val="003E3883"/>
    <w:rsid w:val="003F0F68"/>
    <w:rsid w:val="00464A6B"/>
    <w:rsid w:val="004F377F"/>
    <w:rsid w:val="005B6994"/>
    <w:rsid w:val="00635B79"/>
    <w:rsid w:val="00636312"/>
    <w:rsid w:val="00784AD5"/>
    <w:rsid w:val="007B7A6B"/>
    <w:rsid w:val="008571EA"/>
    <w:rsid w:val="00A3544A"/>
    <w:rsid w:val="00A7729D"/>
    <w:rsid w:val="00AA42EC"/>
    <w:rsid w:val="00B037A5"/>
    <w:rsid w:val="00CC7C83"/>
    <w:rsid w:val="00D150BF"/>
    <w:rsid w:val="00D5439F"/>
    <w:rsid w:val="00E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Originating Application Not Intended to be Served - Form 38</vt:lpstr>
    </vt:vector>
  </TitlesOfParts>
  <Company>Department of Justice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Originating Application Not Intended to be Served - Form 38</dc:title>
  <dc:creator>Magistrates Court of Tasmania</dc:creator>
  <cp:lastModifiedBy>Smith, Alex</cp:lastModifiedBy>
  <cp:revision>2</cp:revision>
  <cp:lastPrinted>2013-09-24T04:22:00Z</cp:lastPrinted>
  <dcterms:created xsi:type="dcterms:W3CDTF">2016-06-03T05:30:00Z</dcterms:created>
  <dcterms:modified xsi:type="dcterms:W3CDTF">2016-06-03T05:30:00Z</dcterms:modified>
</cp:coreProperties>
</file>