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FE164A">
      <w:pPr>
        <w:framePr w:hSpace="180" w:wrap="auto" w:vAnchor="text" w:hAnchor="page" w:x="1346" w:y="-431"/>
        <w:jc w:val="both"/>
      </w:pPr>
      <w:r>
        <w:rPr>
          <w:sz w:val="18"/>
          <w:szCs w:val="18"/>
        </w:rPr>
        <w:object w:dxaOrig="1366" w:dyaOrig="14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65pt;height:48pt" o:ole="">
            <v:imagedata r:id="rId5" o:title=""/>
          </v:shape>
          <o:OLEObject Type="Embed" ProgID="Word.Picture.8" ShapeID="_x0000_i1025" DrawAspect="Content" ObjectID="_1523258942" r:id="rId6"/>
        </w:object>
      </w:r>
    </w:p>
    <w:p w:rsidR="00000000" w:rsidRDefault="00FE164A">
      <w:pPr>
        <w:pStyle w:val="Title"/>
        <w:jc w:val="left"/>
        <w:rPr>
          <w:bCs w:val="0"/>
        </w:rPr>
      </w:pPr>
      <w:r>
        <w:rPr>
          <w:bCs w:val="0"/>
        </w:rPr>
        <w:t>Magistrates Court (Administrative Appeals Division) Act 2001</w:t>
      </w:r>
    </w:p>
    <w:p w:rsidR="00000000" w:rsidRDefault="00FE164A">
      <w:pPr>
        <w:tabs>
          <w:tab w:val="left" w:pos="5812"/>
        </w:tabs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Application No: </w:t>
      </w:r>
    </w:p>
    <w:p w:rsidR="00000000" w:rsidRDefault="00FE164A">
      <w:pPr>
        <w:pStyle w:val="NormalWeb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u w:val="single"/>
        </w:rPr>
        <w:t>APPLICANT’S PARTICULARS</w:t>
      </w:r>
    </w:p>
    <w:p w:rsidR="00000000" w:rsidRDefault="00FE164A">
      <w:pPr>
        <w:pStyle w:val="NormalWeb"/>
        <w:tabs>
          <w:tab w:val="left" w:leader="dot" w:pos="8931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Name:</w:t>
      </w:r>
      <w:r>
        <w:rPr>
          <w:rFonts w:ascii="Tahoma" w:hAnsi="Tahoma" w:cs="Tahoma"/>
          <w:sz w:val="20"/>
        </w:rPr>
        <w:tab/>
      </w:r>
    </w:p>
    <w:p w:rsidR="00000000" w:rsidRDefault="00FE164A">
      <w:pPr>
        <w:pStyle w:val="NormalWeb"/>
        <w:tabs>
          <w:tab w:val="left" w:leader="dot" w:pos="8931"/>
        </w:tabs>
        <w:spacing w:before="120" w:beforeAutospacing="0" w:after="120" w:afterAutospacing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Address:</w:t>
      </w:r>
      <w:r>
        <w:rPr>
          <w:rFonts w:ascii="Tahoma" w:hAnsi="Tahoma" w:cs="Tahoma"/>
          <w:sz w:val="20"/>
        </w:rPr>
        <w:tab/>
      </w:r>
    </w:p>
    <w:p w:rsidR="00000000" w:rsidRDefault="00FE164A">
      <w:pPr>
        <w:tabs>
          <w:tab w:val="left" w:leader="dot" w:pos="3119"/>
          <w:tab w:val="left" w:pos="3544"/>
          <w:tab w:val="left" w:leader="dot" w:pos="8931"/>
        </w:tabs>
        <w:spacing w:before="120" w:after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Phone: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Email: </w:t>
      </w:r>
      <w:r>
        <w:rPr>
          <w:rFonts w:ascii="Tahoma" w:hAnsi="Tahoma" w:cs="Tahoma"/>
          <w:sz w:val="20"/>
        </w:rPr>
        <w:tab/>
      </w:r>
    </w:p>
    <w:p w:rsidR="00000000" w:rsidRDefault="00FE164A">
      <w:pPr>
        <w:pStyle w:val="NormalWeb"/>
        <w:tabs>
          <w:tab w:val="left" w:leader="dot" w:pos="8931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u w:val="single"/>
        </w:rPr>
        <w:t>RESPONDENT’S PARTICULARS</w:t>
      </w:r>
      <w:r>
        <w:rPr>
          <w:rFonts w:ascii="Tahoma" w:hAnsi="Tahoma" w:cs="Tahoma"/>
          <w:sz w:val="20"/>
        </w:rPr>
        <w:t xml:space="preserve"> (this is the person that made the decision</w:t>
      </w:r>
      <w:r>
        <w:rPr>
          <w:rFonts w:ascii="Tahoma" w:hAnsi="Tahoma" w:cs="Tahoma"/>
        </w:rPr>
        <w:t>)</w:t>
      </w:r>
    </w:p>
    <w:p w:rsidR="00000000" w:rsidRDefault="00FE164A">
      <w:pPr>
        <w:pStyle w:val="NormalWeb"/>
        <w:tabs>
          <w:tab w:val="left" w:leader="dot" w:pos="8931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Name:</w:t>
      </w:r>
      <w:r>
        <w:rPr>
          <w:rFonts w:ascii="Tahoma" w:hAnsi="Tahoma" w:cs="Tahoma"/>
          <w:sz w:val="20"/>
        </w:rPr>
        <w:tab/>
      </w:r>
    </w:p>
    <w:p w:rsidR="00000000" w:rsidRDefault="00FE164A">
      <w:pPr>
        <w:pStyle w:val="NormalWeb"/>
        <w:tabs>
          <w:tab w:val="left" w:leader="dot" w:pos="8931"/>
        </w:tabs>
        <w:spacing w:before="120" w:beforeAutospacing="0" w:after="120" w:afterAutospacing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Address:</w:t>
      </w:r>
      <w:r>
        <w:rPr>
          <w:rFonts w:ascii="Tahoma" w:hAnsi="Tahoma" w:cs="Tahoma"/>
          <w:sz w:val="20"/>
        </w:rPr>
        <w:tab/>
      </w:r>
    </w:p>
    <w:p w:rsidR="00000000" w:rsidRDefault="00FE164A">
      <w:pPr>
        <w:tabs>
          <w:tab w:val="left" w:leader="dot" w:pos="8931"/>
        </w:tabs>
        <w:spacing w:before="120" w:after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Organis</w:t>
      </w:r>
      <w:r>
        <w:rPr>
          <w:rFonts w:ascii="Tahoma" w:hAnsi="Tahoma" w:cs="Tahoma"/>
          <w:sz w:val="20"/>
        </w:rPr>
        <w:t xml:space="preserve">ation: </w:t>
      </w:r>
      <w:r>
        <w:rPr>
          <w:rFonts w:ascii="Tahoma" w:hAnsi="Tahoma" w:cs="Tahoma"/>
          <w:sz w:val="20"/>
        </w:rPr>
        <w:tab/>
      </w:r>
    </w:p>
    <w:p w:rsidR="00000000" w:rsidRDefault="00FE164A">
      <w:pPr>
        <w:tabs>
          <w:tab w:val="left" w:leader="dot" w:pos="3119"/>
          <w:tab w:val="left" w:pos="3544"/>
          <w:tab w:val="left" w:leader="dot" w:pos="8931"/>
        </w:tabs>
        <w:spacing w:before="120" w:after="12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Phone: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 xml:space="preserve">Email: </w:t>
      </w:r>
      <w:r>
        <w:rPr>
          <w:rFonts w:ascii="Tahoma" w:hAnsi="Tahoma" w:cs="Tahoma"/>
          <w:sz w:val="20"/>
        </w:rPr>
        <w:tab/>
      </w:r>
    </w:p>
    <w:p w:rsidR="00000000" w:rsidRDefault="00FE164A">
      <w:pPr>
        <w:pStyle w:val="NormalWeb"/>
        <w:rPr>
          <w:rFonts w:ascii="Tahoma" w:hAnsi="Tahoma" w:cs="Tahoma"/>
          <w:sz w:val="16"/>
        </w:rPr>
      </w:pPr>
      <w:r>
        <w:rPr>
          <w:rFonts w:ascii="Tahoma" w:hAnsi="Tahoma" w:cs="Tahoma"/>
          <w:sz w:val="20"/>
          <w:u w:val="single"/>
        </w:rPr>
        <w:t>APPLICATION FOR:</w:t>
      </w:r>
      <w:r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16"/>
        </w:rPr>
        <w:t>(Tick the correct box)</w:t>
      </w:r>
    </w:p>
    <w:p w:rsidR="00000000" w:rsidRDefault="00FE164A">
      <w:pPr>
        <w:pStyle w:val="NormalWeb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71"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0"/>
        </w:rPr>
        <w:t>Review (Appeal) of reviewable decision [s17 of the Act]</w:t>
      </w:r>
    </w:p>
    <w:p w:rsidR="00000000" w:rsidRDefault="00FE164A">
      <w:pPr>
        <w:pStyle w:val="NormalWeb"/>
        <w:rPr>
          <w:rFonts w:ascii="Tahoma" w:hAnsi="Tahoma" w:cs="Tahoma"/>
          <w:sz w:val="20"/>
        </w:rPr>
      </w:pPr>
      <w:r>
        <w:rPr>
          <w:rFonts w:ascii="Tahoma" w:hAnsi="Tahoma" w:cs="Tahoma"/>
        </w:rPr>
        <w:sym w:font="Wingdings" w:char="F071"/>
      </w:r>
      <w:r>
        <w:rPr>
          <w:rFonts w:ascii="Tahoma" w:hAnsi="Tahoma" w:cs="Tahoma"/>
          <w:sz w:val="20"/>
        </w:rPr>
        <w:t xml:space="preserve"> Made request for reasons within reasonable time [s15(2) of the Act]</w:t>
      </w:r>
    </w:p>
    <w:p w:rsidR="00000000" w:rsidRDefault="00FE164A">
      <w:pPr>
        <w:pStyle w:val="NormalWeb"/>
        <w:rPr>
          <w:rFonts w:ascii="Tahoma" w:hAnsi="Tahoma" w:cs="Tahoma"/>
          <w:sz w:val="20"/>
        </w:rPr>
      </w:pPr>
      <w:r>
        <w:rPr>
          <w:rFonts w:ascii="Tahoma" w:hAnsi="Tahoma" w:cs="Tahoma"/>
        </w:rPr>
        <w:sym w:font="Wingdings" w:char="F071"/>
      </w:r>
      <w:r>
        <w:rPr>
          <w:rFonts w:ascii="Tahoma" w:hAnsi="Tahoma" w:cs="Tahoma"/>
          <w:sz w:val="20"/>
        </w:rPr>
        <w:t xml:space="preserve"> Not received reasons within time specified [s16(1) of the A</w:t>
      </w:r>
      <w:r>
        <w:rPr>
          <w:rFonts w:ascii="Tahoma" w:hAnsi="Tahoma" w:cs="Tahoma"/>
          <w:sz w:val="20"/>
        </w:rPr>
        <w:t>ct]</w:t>
      </w:r>
    </w:p>
    <w:p w:rsidR="00000000" w:rsidRDefault="00FE164A">
      <w:pPr>
        <w:pStyle w:val="NormalWeb"/>
        <w:rPr>
          <w:rFonts w:ascii="Tahoma" w:hAnsi="Tahoma" w:cs="Tahoma"/>
          <w:sz w:val="20"/>
        </w:rPr>
      </w:pPr>
      <w:r>
        <w:rPr>
          <w:rFonts w:ascii="Tahoma" w:hAnsi="Tahoma" w:cs="Tahoma"/>
        </w:rPr>
        <w:sym w:font="Wingdings" w:char="F071"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0"/>
        </w:rPr>
        <w:t>Inadequate statement of reasons received [s16(2) of the Act]</w:t>
      </w:r>
    </w:p>
    <w:p w:rsidR="00000000" w:rsidRDefault="00FE164A">
      <w:pPr>
        <w:pStyle w:val="NormalWeb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71"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0"/>
        </w:rPr>
        <w:t>Entitled to reasons for decision [s15(1) of the Act]</w:t>
      </w:r>
    </w:p>
    <w:p w:rsidR="00000000" w:rsidRDefault="00FE164A">
      <w:pPr>
        <w:pStyle w:val="NormalWeb"/>
        <w:rPr>
          <w:rFonts w:ascii="Tahoma" w:hAnsi="Tahoma" w:cs="Tahoma"/>
        </w:rPr>
      </w:pPr>
      <w:r>
        <w:rPr>
          <w:rFonts w:ascii="Tahoma" w:hAnsi="Tahoma" w:cs="Tahoma"/>
        </w:rPr>
        <w:sym w:font="Wingdings" w:char="F071"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0"/>
        </w:rPr>
        <w:t>Extension of time to apply for review of decision [s20 of the Act]</w:t>
      </w:r>
    </w:p>
    <w:p w:rsidR="00000000" w:rsidRDefault="00FE164A">
      <w:pPr>
        <w:pStyle w:val="NormalWeb"/>
        <w:rPr>
          <w:rFonts w:ascii="Tahoma" w:hAnsi="Tahoma" w:cs="Tahoma"/>
          <w:sz w:val="20"/>
        </w:rPr>
      </w:pPr>
      <w:r>
        <w:rPr>
          <w:rFonts w:ascii="Tahoma" w:hAnsi="Tahoma" w:cs="Tahoma"/>
        </w:rPr>
        <w:sym w:font="Wingdings" w:char="F071"/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sz w:val="20"/>
        </w:rPr>
        <w:t>Application to stay effect of decision [s23(3) of the Act]</w:t>
      </w:r>
    </w:p>
    <w:p w:rsidR="00000000" w:rsidRDefault="00FE164A">
      <w:pPr>
        <w:pStyle w:val="NormalWeb"/>
        <w:tabs>
          <w:tab w:val="left" w:leader="dot" w:pos="6379"/>
        </w:tabs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</w:rPr>
        <w:sym w:font="Wingdings" w:char="F071"/>
      </w:r>
      <w:r>
        <w:rPr>
          <w:rFonts w:ascii="Tahoma" w:hAnsi="Tahoma" w:cs="Tahoma"/>
          <w:sz w:val="20"/>
        </w:rPr>
        <w:t xml:space="preserve"> Ot</w:t>
      </w:r>
      <w:r>
        <w:rPr>
          <w:rFonts w:ascii="Tahoma" w:hAnsi="Tahoma" w:cs="Tahoma"/>
          <w:sz w:val="20"/>
        </w:rPr>
        <w:t xml:space="preserve">her: </w:t>
      </w:r>
      <w:r>
        <w:rPr>
          <w:rFonts w:ascii="Tahoma" w:hAnsi="Tahoma" w:cs="Tahoma"/>
          <w:sz w:val="20"/>
        </w:rPr>
        <w:tab/>
      </w:r>
    </w:p>
    <w:p w:rsidR="00000000" w:rsidRDefault="00FE164A">
      <w:pPr>
        <w:pStyle w:val="NormalWeb"/>
        <w:spacing w:before="120" w:beforeAutospacing="0" w:after="120" w:afterAutospacing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u w:val="single"/>
        </w:rPr>
        <w:t xml:space="preserve">RELEVANT ENACTMENT: </w:t>
      </w:r>
      <w:r>
        <w:rPr>
          <w:rFonts w:ascii="Tahoma" w:hAnsi="Tahoma" w:cs="Tahoma"/>
          <w:sz w:val="20"/>
        </w:rPr>
        <w:t>(The section and the Act that allows you to make the appeal)</w:t>
      </w:r>
    </w:p>
    <w:p w:rsidR="00000000" w:rsidRDefault="00FE164A">
      <w:pPr>
        <w:pStyle w:val="NormalWeb"/>
        <w:tabs>
          <w:tab w:val="left" w:leader="dot" w:pos="8931"/>
        </w:tabs>
        <w:spacing w:before="120" w:beforeAutospacing="0" w:after="120" w:afterAutospacing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</w:p>
    <w:p w:rsidR="00000000" w:rsidRDefault="00FE164A">
      <w:pPr>
        <w:pStyle w:val="NormalWeb"/>
        <w:tabs>
          <w:tab w:val="left" w:leader="dot" w:pos="8931"/>
        </w:tabs>
        <w:spacing w:before="120" w:beforeAutospacing="0" w:after="120" w:afterAutospacing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</w:p>
    <w:p w:rsidR="00000000" w:rsidRDefault="00FE164A">
      <w:pPr>
        <w:pStyle w:val="NormalWeb"/>
        <w:tabs>
          <w:tab w:val="left" w:leader="dot" w:pos="8931"/>
        </w:tabs>
        <w:spacing w:before="0" w:beforeAutospacing="0" w:after="0" w:afterAutospacing="0"/>
        <w:rPr>
          <w:rFonts w:ascii="Tahoma" w:hAnsi="Tahoma" w:cs="Tahoma"/>
          <w:sz w:val="20"/>
        </w:rPr>
      </w:pPr>
    </w:p>
    <w:p w:rsidR="00000000" w:rsidRDefault="00FE164A">
      <w:pPr>
        <w:pStyle w:val="NormalWeb"/>
        <w:tabs>
          <w:tab w:val="left" w:leader="dot" w:pos="8931"/>
        </w:tabs>
        <w:spacing w:before="0" w:beforeAutospacing="0" w:after="0" w:afterAutospacing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u w:val="single"/>
        </w:rPr>
        <w:t>REASONS FOR APPLICATION:</w:t>
      </w:r>
      <w:r>
        <w:rPr>
          <w:rFonts w:ascii="Tahoma" w:hAnsi="Tahoma" w:cs="Tahoma"/>
          <w:sz w:val="20"/>
        </w:rPr>
        <w:t xml:space="preserve"> (If not enough room please attach extra page)</w:t>
      </w:r>
    </w:p>
    <w:p w:rsidR="00000000" w:rsidRDefault="00FE164A">
      <w:pPr>
        <w:pStyle w:val="NormalWeb"/>
        <w:tabs>
          <w:tab w:val="left" w:leader="dot" w:pos="8931"/>
        </w:tabs>
        <w:spacing w:before="120" w:beforeAutospacing="0" w:after="120" w:afterAutospacing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</w:p>
    <w:p w:rsidR="00000000" w:rsidRDefault="00FE164A">
      <w:pPr>
        <w:pStyle w:val="NormalWeb"/>
        <w:tabs>
          <w:tab w:val="left" w:leader="dot" w:pos="8931"/>
        </w:tabs>
        <w:spacing w:before="120" w:beforeAutospacing="0" w:after="120" w:afterAutospacing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</w:p>
    <w:p w:rsidR="00000000" w:rsidRDefault="00FE164A">
      <w:pPr>
        <w:pStyle w:val="NormalWeb"/>
        <w:tabs>
          <w:tab w:val="left" w:leader="dot" w:pos="8931"/>
        </w:tabs>
        <w:spacing w:before="120" w:beforeAutospacing="0" w:after="120" w:afterAutospacing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</w:p>
    <w:p w:rsidR="00000000" w:rsidRDefault="00FE164A">
      <w:pPr>
        <w:pStyle w:val="NormalWeb"/>
        <w:tabs>
          <w:tab w:val="left" w:leader="dot" w:pos="8931"/>
        </w:tabs>
        <w:spacing w:before="120" w:beforeAutospacing="0" w:after="120" w:afterAutospacing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</w:p>
    <w:p w:rsidR="00000000" w:rsidRDefault="00FE164A">
      <w:pPr>
        <w:pStyle w:val="NormalWeb"/>
        <w:tabs>
          <w:tab w:val="left" w:leader="dot" w:pos="8931"/>
        </w:tabs>
        <w:spacing w:before="120" w:beforeAutospacing="0" w:after="120" w:afterAutospacing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ab/>
      </w:r>
    </w:p>
    <w:p w:rsidR="00000000" w:rsidRDefault="00FE164A">
      <w:pPr>
        <w:pStyle w:val="NormalWeb"/>
        <w:spacing w:before="0" w:beforeAutospacing="0" w:after="0" w:afterAutospacing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  <w:u w:val="single"/>
        </w:rPr>
        <w:t>DOCUMENT IN SUPPORT</w:t>
      </w:r>
      <w:r>
        <w:rPr>
          <w:rFonts w:ascii="Tahoma" w:hAnsi="Tahoma" w:cs="Tahoma"/>
          <w:sz w:val="20"/>
        </w:rPr>
        <w:t>:</w:t>
      </w:r>
    </w:p>
    <w:p w:rsidR="00000000" w:rsidRDefault="00FE164A">
      <w:pPr>
        <w:pStyle w:val="NormalWeb"/>
        <w:spacing w:before="0" w:beforeAutospacing="0" w:after="0" w:afterAutospacing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Please attach copy of the letter / notice (if any) received f</w:t>
      </w:r>
      <w:r>
        <w:rPr>
          <w:rFonts w:ascii="Tahoma" w:hAnsi="Tahoma" w:cs="Tahoma"/>
          <w:sz w:val="20"/>
        </w:rPr>
        <w:t>rom Respondent in relation to the reviewable decision under the relevant enactment, to which this application will refer.</w:t>
      </w:r>
    </w:p>
    <w:p w:rsidR="00000000" w:rsidRDefault="00FE164A">
      <w:pPr>
        <w:pStyle w:val="NormalWeb"/>
        <w:spacing w:before="0" w:beforeAutospacing="0" w:after="0" w:afterAutospacing="0"/>
        <w:rPr>
          <w:rFonts w:ascii="Tahoma" w:hAnsi="Tahoma" w:cs="Tahoma"/>
          <w:sz w:val="20"/>
        </w:rPr>
      </w:pPr>
    </w:p>
    <w:p w:rsidR="00000000" w:rsidRDefault="00FE164A">
      <w:pPr>
        <w:pStyle w:val="NormalWeb"/>
        <w:spacing w:before="0" w:beforeAutospacing="0" w:after="0" w:afterAutospacing="0"/>
        <w:rPr>
          <w:rFonts w:ascii="Tahoma" w:hAnsi="Tahoma" w:cs="Tahoma"/>
          <w:sz w:val="20"/>
        </w:rPr>
      </w:pPr>
    </w:p>
    <w:p w:rsidR="00000000" w:rsidRDefault="00FE164A">
      <w:pPr>
        <w:pStyle w:val="NormalWeb"/>
        <w:tabs>
          <w:tab w:val="left" w:leader="dot" w:pos="3969"/>
          <w:tab w:val="left" w:pos="4253"/>
          <w:tab w:val="left" w:leader="dot" w:pos="8931"/>
        </w:tabs>
        <w:spacing w:before="0" w:beforeAutospacing="0" w:after="0" w:afterAutospacing="0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Dated: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Signed:</w:t>
      </w:r>
      <w:r>
        <w:rPr>
          <w:rFonts w:ascii="Tahoma" w:hAnsi="Tahoma" w:cs="Tahoma"/>
          <w:sz w:val="20"/>
        </w:rPr>
        <w:tab/>
      </w:r>
    </w:p>
    <w:sectPr w:rsidR="00000000">
      <w:pgSz w:w="11906" w:h="16838"/>
      <w:pgMar w:top="851" w:right="1418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89"/>
    <w:rsid w:val="00B45989"/>
    <w:rsid w:val="00FE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5040" w:h="1980" w:hRule="exact" w:hSpace="180" w:wrap="auto" w:vAnchor="page" w:hAnchor="page" w:x="4707" w:y="2609"/>
    </w:pPr>
    <w:rPr>
      <w:rFonts w:ascii="Arial" w:hAnsi="Arial" w:cs="Arial"/>
    </w:rPr>
  </w:style>
  <w:style w:type="paragraph" w:styleId="EnvelopeReturn">
    <w:name w:val="envelope return"/>
    <w:basedOn w:val="Normal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5040" w:h="1980" w:hRule="exact" w:hSpace="180" w:wrap="auto" w:vAnchor="page" w:hAnchor="page" w:x="4707" w:y="2609"/>
    </w:pPr>
    <w:rPr>
      <w:rFonts w:ascii="Arial" w:hAnsi="Arial" w:cs="Arial"/>
    </w:rPr>
  </w:style>
  <w:style w:type="paragraph" w:styleId="EnvelopeReturn">
    <w:name w:val="envelope return"/>
    <w:basedOn w:val="Normal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paragraph" w:styleId="NormalWeb">
    <w:name w:val="Normal (Web)"/>
    <w:basedOn w:val="Normal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styleId="Title">
    <w:name w:val="Title"/>
    <w:basedOn w:val="Normal"/>
    <w:qFormat/>
    <w:pPr>
      <w:jc w:val="center"/>
    </w:pPr>
    <w:rPr>
      <w:rFonts w:ascii="Tahoma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Appeals Application Form</vt:lpstr>
    </vt:vector>
  </TitlesOfParts>
  <Company>Department of Justice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Appeals Application Form</dc:title>
  <dc:creator>Magistrates Court of Tasmania</dc:creator>
  <cp:lastModifiedBy>Gyler, Elizabeth</cp:lastModifiedBy>
  <cp:revision>2</cp:revision>
  <cp:lastPrinted>2003-09-10T00:44:00Z</cp:lastPrinted>
  <dcterms:created xsi:type="dcterms:W3CDTF">2016-04-27T00:43:00Z</dcterms:created>
  <dcterms:modified xsi:type="dcterms:W3CDTF">2016-04-27T00:43:00Z</dcterms:modified>
</cp:coreProperties>
</file>